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26669" w14:textId="331E61C4" w:rsidR="00A37BBE" w:rsidRPr="00A37BBE" w:rsidRDefault="00577694" w:rsidP="00A37BBE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  <w:proofErr w:type="spellStart"/>
      <w:r w:rsidRPr="00A37BBE">
        <w:rPr>
          <w:rFonts w:ascii="Arial" w:eastAsia="Times New Roman" w:hAnsi="Arial" w:cs="Arial"/>
          <w:b/>
          <w:i/>
          <w:iCs/>
          <w:sz w:val="24"/>
          <w:szCs w:val="24"/>
        </w:rPr>
        <w:t>Datament</w:t>
      </w:r>
      <w:proofErr w:type="spellEnd"/>
      <w:r w:rsidR="006B12A1" w:rsidRPr="00A37BBE"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="00A37BBE" w:rsidRPr="00A37BBE">
        <w:rPr>
          <w:rFonts w:ascii="Arial" w:eastAsia="Times New Roman" w:hAnsi="Arial" w:cs="Arial"/>
          <w:b/>
          <w:sz w:val="24"/>
          <w:szCs w:val="24"/>
        </w:rPr>
        <w:t xml:space="preserve">artystka: </w:t>
      </w:r>
      <w:r w:rsidR="006B12A1" w:rsidRPr="00A37BBE">
        <w:rPr>
          <w:rFonts w:ascii="Arial" w:eastAsia="Times New Roman" w:hAnsi="Arial" w:cs="Arial"/>
          <w:b/>
          <w:sz w:val="24"/>
          <w:szCs w:val="24"/>
        </w:rPr>
        <w:t>Anna Barlik</w:t>
      </w:r>
      <w:r w:rsidR="00A37BBE" w:rsidRPr="00A37BB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architekt:</w:t>
      </w:r>
      <w:r w:rsidR="006B12A1" w:rsidRPr="00A37BBE">
        <w:rPr>
          <w:rFonts w:ascii="Arial" w:eastAsia="Times New Roman" w:hAnsi="Arial" w:cs="Arial"/>
          <w:b/>
          <w:sz w:val="24"/>
          <w:szCs w:val="24"/>
        </w:rPr>
        <w:t xml:space="preserve"> M</w:t>
      </w:r>
      <w:r w:rsidR="00C22209" w:rsidRPr="00A37BBE">
        <w:rPr>
          <w:rFonts w:ascii="Arial" w:eastAsia="Times New Roman" w:hAnsi="Arial" w:cs="Arial"/>
          <w:b/>
          <w:sz w:val="24"/>
          <w:szCs w:val="24"/>
        </w:rPr>
        <w:t>arcin</w:t>
      </w:r>
      <w:r w:rsidR="006B12A1" w:rsidRPr="00A37BBE">
        <w:rPr>
          <w:rFonts w:ascii="Arial" w:eastAsia="Times New Roman" w:hAnsi="Arial" w:cs="Arial"/>
          <w:b/>
          <w:sz w:val="24"/>
          <w:szCs w:val="24"/>
        </w:rPr>
        <w:t xml:space="preserve"> Strzała </w:t>
      </w:r>
      <w:r w:rsidR="00A37BBE" w:rsidRPr="00A37BBE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kurator: </w:t>
      </w:r>
      <w:r w:rsidR="006B12A1" w:rsidRPr="00A37BBE">
        <w:rPr>
          <w:rFonts w:ascii="Arial" w:eastAsia="Times New Roman" w:hAnsi="Arial" w:cs="Arial"/>
          <w:b/>
          <w:sz w:val="24"/>
          <w:szCs w:val="24"/>
        </w:rPr>
        <w:t>Jacek Sosnowski</w:t>
      </w:r>
      <w:r w:rsidRPr="00A37BBE"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A37BBE">
        <w:rPr>
          <w:rFonts w:ascii="Arial" w:eastAsia="Times New Roman" w:hAnsi="Arial" w:cs="Arial"/>
          <w:b/>
          <w:sz w:val="24"/>
          <w:szCs w:val="24"/>
        </w:rPr>
        <w:t>Zachęta – Narodowa Galeria Sztuki</w:t>
      </w:r>
      <w:r w:rsidRPr="00A37BBE">
        <w:rPr>
          <w:rFonts w:ascii="Arial" w:eastAsia="Times New Roman" w:hAnsi="Arial" w:cs="Arial"/>
          <w:b/>
          <w:sz w:val="24"/>
          <w:szCs w:val="24"/>
        </w:rPr>
        <w:br/>
      </w:r>
      <w:bookmarkStart w:id="0" w:name="_GoBack"/>
      <w:bookmarkEnd w:id="0"/>
      <w:r w:rsidRPr="00A37BBE">
        <w:rPr>
          <w:rFonts w:ascii="Arial" w:eastAsia="Times New Roman" w:hAnsi="Arial" w:cs="Arial"/>
          <w:b/>
          <w:sz w:val="24"/>
          <w:szCs w:val="24"/>
        </w:rPr>
        <w:t>16.03 – 19.05.2024</w:t>
      </w:r>
    </w:p>
    <w:p w14:paraId="72FD231B" w14:textId="77777777" w:rsidR="00C22209" w:rsidRPr="00A37BBE" w:rsidRDefault="00C22209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0000002" w14:textId="3E4C5656" w:rsidR="003E1163" w:rsidRPr="00A37BBE" w:rsidRDefault="00A37BB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37BBE">
        <w:rPr>
          <w:rFonts w:ascii="Arial" w:eastAsia="Times New Roman" w:hAnsi="Arial" w:cs="Arial"/>
          <w:sz w:val="24"/>
          <w:szCs w:val="24"/>
        </w:rPr>
        <w:t xml:space="preserve">Wystawa </w:t>
      </w:r>
      <w:proofErr w:type="spellStart"/>
      <w:r w:rsidRPr="00A37BBE">
        <w:rPr>
          <w:rFonts w:ascii="Arial" w:eastAsia="Times New Roman" w:hAnsi="Arial" w:cs="Arial"/>
          <w:i/>
          <w:sz w:val="24"/>
          <w:szCs w:val="24"/>
        </w:rPr>
        <w:t>Datament</w:t>
      </w:r>
      <w:proofErr w:type="spellEnd"/>
      <w:r w:rsidRPr="00A37BBE">
        <w:rPr>
          <w:rFonts w:ascii="Arial" w:eastAsia="Times New Roman" w:hAnsi="Arial" w:cs="Arial"/>
          <w:sz w:val="24"/>
          <w:szCs w:val="24"/>
        </w:rPr>
        <w:t xml:space="preserve"> to projekt autorstwa artystki Anny Barlik, architekta Michała Strzały i kuratora Jacka Sosnowskiego. Po raz pierwszy prezentowany był w Pawilonie Polskim podczas Biennale Architektury w Wenecji w 2023 roku. Stamtąd praca została przeniesiona do Zachęty.</w:t>
      </w:r>
    </w:p>
    <w:p w14:paraId="00000003" w14:textId="24C85DB6" w:rsidR="003E1163" w:rsidRPr="00A37BBE" w:rsidRDefault="00A37BB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37BBE">
        <w:rPr>
          <w:rFonts w:ascii="Arial" w:eastAsia="Times New Roman" w:hAnsi="Arial" w:cs="Arial"/>
          <w:sz w:val="24"/>
          <w:szCs w:val="24"/>
        </w:rPr>
        <w:t>Wystawę tworzy monumentalna, barwna instalacja</w:t>
      </w:r>
      <w:r w:rsidR="001F0A8F" w:rsidRPr="00A37BBE">
        <w:rPr>
          <w:rFonts w:ascii="Arial" w:eastAsia="Times New Roman" w:hAnsi="Arial" w:cs="Arial"/>
          <w:sz w:val="24"/>
          <w:szCs w:val="24"/>
        </w:rPr>
        <w:t>.</w:t>
      </w:r>
      <w:r w:rsidRPr="00A37BBE">
        <w:rPr>
          <w:rFonts w:ascii="Arial" w:eastAsia="Times New Roman" w:hAnsi="Arial" w:cs="Arial"/>
          <w:sz w:val="24"/>
          <w:szCs w:val="24"/>
        </w:rPr>
        <w:t xml:space="preserve"> </w:t>
      </w:r>
      <w:r w:rsidR="001F0A8F" w:rsidRPr="00A37BBE">
        <w:rPr>
          <w:rFonts w:ascii="Arial" w:eastAsia="Times New Roman" w:hAnsi="Arial" w:cs="Arial"/>
          <w:sz w:val="24"/>
          <w:szCs w:val="24"/>
        </w:rPr>
        <w:t>W</w:t>
      </w:r>
      <w:r w:rsidRPr="00A37BBE">
        <w:rPr>
          <w:rFonts w:ascii="Arial" w:eastAsia="Times New Roman" w:hAnsi="Arial" w:cs="Arial"/>
          <w:sz w:val="24"/>
          <w:szCs w:val="24"/>
        </w:rPr>
        <w:t>ypełnia ponad połowę Sali Matejkowskiej. Jest to największa sala Zachęty</w:t>
      </w:r>
      <w:r w:rsidR="001F0A8F" w:rsidRPr="00A37BBE">
        <w:rPr>
          <w:rFonts w:ascii="Arial" w:eastAsia="Times New Roman" w:hAnsi="Arial" w:cs="Arial"/>
          <w:sz w:val="24"/>
          <w:szCs w:val="24"/>
        </w:rPr>
        <w:t>.</w:t>
      </w:r>
      <w:r w:rsidRPr="00A37BBE">
        <w:rPr>
          <w:rFonts w:ascii="Arial" w:eastAsia="Times New Roman" w:hAnsi="Arial" w:cs="Arial"/>
          <w:sz w:val="24"/>
          <w:szCs w:val="24"/>
        </w:rPr>
        <w:t xml:space="preserve"> </w:t>
      </w:r>
      <w:r w:rsidR="001F0A8F" w:rsidRPr="00A37BBE">
        <w:rPr>
          <w:rFonts w:ascii="Arial" w:eastAsia="Times New Roman" w:hAnsi="Arial" w:cs="Arial"/>
          <w:sz w:val="24"/>
          <w:szCs w:val="24"/>
        </w:rPr>
        <w:t>M</w:t>
      </w:r>
      <w:r w:rsidRPr="00A37BBE">
        <w:rPr>
          <w:rFonts w:ascii="Arial" w:eastAsia="Times New Roman" w:hAnsi="Arial" w:cs="Arial"/>
          <w:sz w:val="24"/>
          <w:szCs w:val="24"/>
        </w:rPr>
        <w:t>ie</w:t>
      </w:r>
      <w:r w:rsidR="001F0A8F" w:rsidRPr="00A37BBE">
        <w:rPr>
          <w:rFonts w:ascii="Arial" w:eastAsia="Times New Roman" w:hAnsi="Arial" w:cs="Arial"/>
          <w:sz w:val="24"/>
          <w:szCs w:val="24"/>
        </w:rPr>
        <w:t xml:space="preserve">ści </w:t>
      </w:r>
      <w:r w:rsidRPr="00A37BBE">
        <w:rPr>
          <w:rFonts w:ascii="Arial" w:eastAsia="Times New Roman" w:hAnsi="Arial" w:cs="Arial"/>
          <w:sz w:val="24"/>
          <w:szCs w:val="24"/>
        </w:rPr>
        <w:t xml:space="preserve">się na pierwszym piętrze budynku. Ma kształt prostokąta o wymiarach 23 na 13 metrów i jest wysoka na ponad 8 metrów.  W pomieszczeniu jest bardzo jasno: </w:t>
      </w:r>
      <w:r w:rsidR="001F0A8F" w:rsidRPr="00A37BBE">
        <w:rPr>
          <w:rFonts w:ascii="Arial" w:eastAsia="Times New Roman" w:hAnsi="Arial" w:cs="Arial"/>
          <w:sz w:val="24"/>
          <w:szCs w:val="24"/>
        </w:rPr>
        <w:t>n</w:t>
      </w:r>
      <w:r w:rsidRPr="00A37BBE">
        <w:rPr>
          <w:rFonts w:ascii="Arial" w:eastAsia="Times New Roman" w:hAnsi="Arial" w:cs="Arial"/>
          <w:sz w:val="24"/>
          <w:szCs w:val="24"/>
        </w:rPr>
        <w:t xml:space="preserve">a suficie znajduje się przeszklony świetlik, który wpuszcza do środka nieco naturalnego światła. Uzupełnia je równomierne sztuczne oświetlenie. Efekt jasności, a nawet sterylności, potęgują białe ściany i jasnoszara podłoga. Do sali prowadzi obecnie jedno wejście z klatki schodowej, umieszczone w rogu, na dłuższym boku pomieszczenia. </w:t>
      </w:r>
    </w:p>
    <w:p w14:paraId="00000004" w14:textId="21B42041" w:rsidR="003E1163" w:rsidRPr="00A37BBE" w:rsidRDefault="00A37BB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37BBE">
        <w:rPr>
          <w:rFonts w:ascii="Arial" w:eastAsia="Times New Roman" w:hAnsi="Arial" w:cs="Arial"/>
          <w:sz w:val="24"/>
          <w:szCs w:val="24"/>
        </w:rPr>
        <w:t>Instalacja „</w:t>
      </w:r>
      <w:proofErr w:type="spellStart"/>
      <w:r w:rsidRPr="00A37BBE">
        <w:rPr>
          <w:rFonts w:ascii="Arial" w:eastAsia="Times New Roman" w:hAnsi="Arial" w:cs="Arial"/>
          <w:sz w:val="24"/>
          <w:szCs w:val="24"/>
        </w:rPr>
        <w:t>Datament</w:t>
      </w:r>
      <w:proofErr w:type="spellEnd"/>
      <w:r w:rsidRPr="00A37BBE">
        <w:rPr>
          <w:rFonts w:ascii="Arial" w:eastAsia="Times New Roman" w:hAnsi="Arial" w:cs="Arial"/>
          <w:sz w:val="24"/>
          <w:szCs w:val="24"/>
        </w:rPr>
        <w:t xml:space="preserve">” zbudowana jest wzdłuż długiej ściany przeciwległej do wejścia. Ogromną konstrukcję tworzy trójwymiarowa siatka zbudowana z metalowych, poziomych i pionowych rurek. Rurki mają przekrój kwadratu o boku długości około 5 centymetrów. Przy krawędziach łączą je ze sobą wypukłe nity. Cała konstrukcja przypomina rusztowanie, niewypełnione szkielety budynków albo wielkie klatki. Ta konstrukcja to przestrzenne, uproszczone modele statystycznych domostw z czterech krajów: Malawi, Meksyku, Hongkongu i Polski. Modele są pomalowane matową farbą na cztery kolory. Poczynając od wejścia – czyli od lewej strony – są to: żółty dla domu z Malawi, zielony dla Meksyku, niebieski dla Hongkongu i czerwony dla Polski. Poszczególne strefy kolorystyczne </w:t>
      </w:r>
      <w:r w:rsidR="000817E9" w:rsidRPr="00A37BBE">
        <w:rPr>
          <w:rFonts w:ascii="Arial" w:eastAsia="Times New Roman" w:hAnsi="Arial" w:cs="Arial"/>
          <w:sz w:val="24"/>
          <w:szCs w:val="24"/>
        </w:rPr>
        <w:t xml:space="preserve"> </w:t>
      </w:r>
      <w:r w:rsidRPr="00A37BBE">
        <w:rPr>
          <w:rFonts w:ascii="Arial" w:eastAsia="Times New Roman" w:hAnsi="Arial" w:cs="Arial"/>
          <w:sz w:val="24"/>
          <w:szCs w:val="24"/>
        </w:rPr>
        <w:t xml:space="preserve">nachodzą na siebie i się przenikają. Mają różne wysokości: żółta i czerwona </w:t>
      </w:r>
      <w:r w:rsidR="000817E9" w:rsidRPr="00A37BBE">
        <w:rPr>
          <w:rFonts w:ascii="Arial" w:eastAsia="Times New Roman" w:hAnsi="Arial" w:cs="Arial"/>
          <w:sz w:val="24"/>
          <w:szCs w:val="24"/>
        </w:rPr>
        <w:t xml:space="preserve">mierzą </w:t>
      </w:r>
      <w:r w:rsidRPr="00A37BBE">
        <w:rPr>
          <w:rFonts w:ascii="Arial" w:eastAsia="Times New Roman" w:hAnsi="Arial" w:cs="Arial"/>
          <w:sz w:val="24"/>
          <w:szCs w:val="24"/>
        </w:rPr>
        <w:t>około czterech metró</w:t>
      </w:r>
      <w:r w:rsidR="000817E9" w:rsidRPr="00A37BBE">
        <w:rPr>
          <w:rFonts w:ascii="Arial" w:eastAsia="Times New Roman" w:hAnsi="Arial" w:cs="Arial"/>
          <w:sz w:val="24"/>
          <w:szCs w:val="24"/>
        </w:rPr>
        <w:t>w wzwyż</w:t>
      </w:r>
      <w:r w:rsidRPr="00A37BBE">
        <w:rPr>
          <w:rFonts w:ascii="Arial" w:eastAsia="Times New Roman" w:hAnsi="Arial" w:cs="Arial"/>
          <w:sz w:val="24"/>
          <w:szCs w:val="24"/>
        </w:rPr>
        <w:t xml:space="preserve">. Najniższa jest zielona, nieco ponad dwumetrowa, ale jest jednocześnie bardzo szeroka – na całą długość sali. Najwyższa część, niebieska, ma ponad pięć metrów </w:t>
      </w:r>
      <w:r w:rsidRPr="00A37BBE">
        <w:rPr>
          <w:rFonts w:ascii="Arial" w:eastAsia="Times New Roman" w:hAnsi="Arial" w:cs="Arial"/>
          <w:sz w:val="24"/>
          <w:szCs w:val="24"/>
        </w:rPr>
        <w:lastRenderedPageBreak/>
        <w:t>wysokości i jest dwupoziomowa. Posiada schody, którymi zwiedzający mogą dostać się na wyższe piętro. Do wszystkich symbolicznych domostw można wejść i przechadzać się pomiędzy metalowymi konstrukcjami. Wewnątrz każdego z „mieszkań” wprowadzono umowne podziały na cztery typowe pomieszczenia: pokój dzienny, sypialnię, kuchnię i łazienkę. Przez to, że poszczególne kolorowe modele na siebie nachodzą, podziały te nie są jednak zbyt czytelne – całość stwarza raczej wrażenie chaotycznego splątania i nadmiaru, w którym można zgubić się jak w labiryncie.</w:t>
      </w:r>
    </w:p>
    <w:p w14:paraId="00000005" w14:textId="53925B0B" w:rsidR="003E1163" w:rsidRPr="00A37BBE" w:rsidRDefault="00A37BB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37BBE">
        <w:rPr>
          <w:rFonts w:ascii="Arial" w:eastAsia="Times New Roman" w:hAnsi="Arial" w:cs="Arial"/>
          <w:sz w:val="24"/>
          <w:szCs w:val="24"/>
        </w:rPr>
        <w:t>Podłoga sali pokryta jest jasnoszarym linoleum w regularną białą siatkę, przypominającą fugi między dużymi kafelkami. Przed instalacją, na linoleum zaznaczono czarnymi liniami fragment planu Pawilonu Polskiego w Wenecji, czyli miejsca,</w:t>
      </w:r>
      <w:r w:rsidR="009E3F3C" w:rsidRPr="00A37BBE">
        <w:rPr>
          <w:rFonts w:ascii="Arial" w:eastAsia="Times New Roman" w:hAnsi="Arial" w:cs="Arial"/>
          <w:sz w:val="24"/>
          <w:szCs w:val="24"/>
        </w:rPr>
        <w:t xml:space="preserve"> w którym pierwotnie prezentowano </w:t>
      </w:r>
      <w:r w:rsidRPr="00A37BBE">
        <w:rPr>
          <w:rFonts w:ascii="Arial" w:eastAsia="Times New Roman" w:hAnsi="Arial" w:cs="Arial"/>
          <w:sz w:val="24"/>
          <w:szCs w:val="24"/>
        </w:rPr>
        <w:t>instalacj</w:t>
      </w:r>
      <w:r w:rsidR="009E3F3C" w:rsidRPr="00A37BBE">
        <w:rPr>
          <w:rFonts w:ascii="Arial" w:eastAsia="Times New Roman" w:hAnsi="Arial" w:cs="Arial"/>
          <w:sz w:val="24"/>
          <w:szCs w:val="24"/>
        </w:rPr>
        <w:t>ę</w:t>
      </w:r>
      <w:r w:rsidRPr="00A37BBE">
        <w:rPr>
          <w:rFonts w:ascii="Arial" w:eastAsia="Times New Roman" w:hAnsi="Arial" w:cs="Arial"/>
          <w:sz w:val="24"/>
          <w:szCs w:val="24"/>
        </w:rPr>
        <w:t xml:space="preserve"> „</w:t>
      </w:r>
      <w:proofErr w:type="spellStart"/>
      <w:r w:rsidRPr="00A37BBE">
        <w:rPr>
          <w:rFonts w:ascii="Arial" w:eastAsia="Times New Roman" w:hAnsi="Arial" w:cs="Arial"/>
          <w:sz w:val="24"/>
          <w:szCs w:val="24"/>
        </w:rPr>
        <w:t>Datament</w:t>
      </w:r>
      <w:proofErr w:type="spellEnd"/>
      <w:r w:rsidRPr="00A37BBE">
        <w:rPr>
          <w:rFonts w:ascii="Arial" w:eastAsia="Times New Roman" w:hAnsi="Arial" w:cs="Arial"/>
          <w:sz w:val="24"/>
          <w:szCs w:val="24"/>
        </w:rPr>
        <w:t>”. Na planie zarysowują się liczne łuki i uskoki, a więc architektura różniąca się od nieskomplikowanego, prostokątnego układu sali Zachęty.</w:t>
      </w:r>
    </w:p>
    <w:p w14:paraId="00000006" w14:textId="26B3F5CB" w:rsidR="003E1163" w:rsidRPr="00A37BBE" w:rsidRDefault="00A37BB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37BBE">
        <w:rPr>
          <w:rFonts w:ascii="Arial" w:eastAsia="Times New Roman" w:hAnsi="Arial" w:cs="Arial"/>
          <w:sz w:val="24"/>
          <w:szCs w:val="24"/>
        </w:rPr>
        <w:t>Na krótszej ścianie, najbardziej oddalonej od wejścia, umieszczono napisy wyjaśniające definicję tytułowego neologizmu „</w:t>
      </w:r>
      <w:proofErr w:type="spellStart"/>
      <w:r w:rsidR="004D1474" w:rsidRPr="00A37BBE">
        <w:rPr>
          <w:rFonts w:ascii="Arial" w:eastAsia="Times New Roman" w:hAnsi="Arial" w:cs="Arial"/>
          <w:sz w:val="24"/>
          <w:szCs w:val="24"/>
        </w:rPr>
        <w:t>d</w:t>
      </w:r>
      <w:r w:rsidRPr="00A37BBE">
        <w:rPr>
          <w:rFonts w:ascii="Arial" w:eastAsia="Times New Roman" w:hAnsi="Arial" w:cs="Arial"/>
          <w:sz w:val="24"/>
          <w:szCs w:val="24"/>
        </w:rPr>
        <w:t>atament</w:t>
      </w:r>
      <w:proofErr w:type="spellEnd"/>
      <w:r w:rsidRPr="00A37BBE">
        <w:rPr>
          <w:rFonts w:ascii="Arial" w:eastAsia="Times New Roman" w:hAnsi="Arial" w:cs="Arial"/>
          <w:sz w:val="24"/>
          <w:szCs w:val="24"/>
        </w:rPr>
        <w:t>”. Ich układ stylizowany jest na wyimek ze słownika wyrazów obcych, z zapisem wymowy i kilkoma równorzędnymi znaczeniami. Najważniejszym z nich wydaje się „data establishment”, czyli „władza danych”.</w:t>
      </w:r>
    </w:p>
    <w:p w14:paraId="00000007" w14:textId="362BA80D" w:rsidR="003E1163" w:rsidRPr="00A37BBE" w:rsidRDefault="00A37BB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37BBE">
        <w:rPr>
          <w:rFonts w:ascii="Arial" w:eastAsia="Times New Roman" w:hAnsi="Arial" w:cs="Arial"/>
          <w:sz w:val="24"/>
          <w:szCs w:val="24"/>
        </w:rPr>
        <w:t xml:space="preserve">Na długiej ścianie wejściowej rozpisano schemat, według którego postępowali twórcy projektu. Do wygenerowania form, które następnie stały się modelami domostw, użyli ogólnodostępnych statystyk dotyczących powierzchni mieszkaniowych w danych krajach. Wybrali cztery państwa według ich poziomu nasycenia danymi – od najsilniej zinformatyzowanego Hongkongu, przez Polskę, Meksyk, aż po Malawi. Następnie stworzyli algorytm, który przeanalizował informacje i </w:t>
      </w:r>
      <w:r w:rsidR="008705A7" w:rsidRPr="00A37BBE">
        <w:rPr>
          <w:rFonts w:ascii="Arial" w:eastAsia="Times New Roman" w:hAnsi="Arial" w:cs="Arial"/>
          <w:sz w:val="24"/>
          <w:szCs w:val="24"/>
        </w:rPr>
        <w:t>określił,</w:t>
      </w:r>
      <w:r w:rsidRPr="00A37BBE">
        <w:rPr>
          <w:rFonts w:ascii="Arial" w:eastAsia="Times New Roman" w:hAnsi="Arial" w:cs="Arial"/>
          <w:sz w:val="24"/>
          <w:szCs w:val="24"/>
        </w:rPr>
        <w:t xml:space="preserve"> jak powinno wyglądać statystyczne domostwo z danego miejsca. </w:t>
      </w:r>
    </w:p>
    <w:p w14:paraId="00000008" w14:textId="77777777" w:rsidR="003E1163" w:rsidRPr="00A37BBE" w:rsidRDefault="00A37BB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A37BBE">
        <w:rPr>
          <w:rFonts w:ascii="Arial" w:eastAsia="Times New Roman" w:hAnsi="Arial" w:cs="Arial"/>
          <w:sz w:val="24"/>
          <w:szCs w:val="24"/>
        </w:rPr>
        <w:t>Autorzy zwracają uwagę, że wyniki takiego działania mogą wprowadzać przekłamania, choćby dlatego, że różne kraje biorą pod uwagę inne czynniki przy zliczaniu informacji, niektóre fakty niewygodne z perspektywy władzy mogą być zatajane, zaś w takich miejscach, jak choćby Malawi, wiele obszarów pozostaje niezbadanych. Algorytm jednak nie znosi pustki i tam, gdzie występują braki danych, automatycznie zapełnia je domniemaniem. Projekt „</w:t>
      </w:r>
      <w:proofErr w:type="spellStart"/>
      <w:r w:rsidRPr="00A37BBE">
        <w:rPr>
          <w:rFonts w:ascii="Arial" w:eastAsia="Times New Roman" w:hAnsi="Arial" w:cs="Arial"/>
          <w:sz w:val="24"/>
          <w:szCs w:val="24"/>
        </w:rPr>
        <w:t>Datament</w:t>
      </w:r>
      <w:proofErr w:type="spellEnd"/>
      <w:r w:rsidRPr="00A37BBE">
        <w:rPr>
          <w:rFonts w:ascii="Arial" w:eastAsia="Times New Roman" w:hAnsi="Arial" w:cs="Arial"/>
          <w:sz w:val="24"/>
          <w:szCs w:val="24"/>
        </w:rPr>
        <w:t xml:space="preserve">” ma na celu </w:t>
      </w:r>
      <w:r w:rsidRPr="00A37BBE">
        <w:rPr>
          <w:rFonts w:ascii="Arial" w:eastAsia="Times New Roman" w:hAnsi="Arial" w:cs="Arial"/>
          <w:sz w:val="24"/>
          <w:szCs w:val="24"/>
        </w:rPr>
        <w:lastRenderedPageBreak/>
        <w:t>unaocznienie, iż oparty na danych obraz świata jest niedoskonały i mylący – nieuchronnie zawarte są w nim błędy i uproszczenia.</w:t>
      </w:r>
    </w:p>
    <w:p w14:paraId="00000009" w14:textId="77777777" w:rsidR="003E1163" w:rsidRPr="00A37BBE" w:rsidRDefault="003E1163">
      <w:pPr>
        <w:spacing w:line="360" w:lineRule="auto"/>
        <w:rPr>
          <w:rFonts w:ascii="Arial" w:eastAsia="Times New Roman" w:hAnsi="Arial" w:cs="Arial"/>
          <w:sz w:val="24"/>
          <w:szCs w:val="24"/>
        </w:rPr>
      </w:pPr>
    </w:p>
    <w:sectPr w:rsidR="003E1163" w:rsidRPr="00A37BB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70E"/>
    <w:multiLevelType w:val="multilevel"/>
    <w:tmpl w:val="E5B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63"/>
    <w:rsid w:val="000817E9"/>
    <w:rsid w:val="001C6813"/>
    <w:rsid w:val="001F0A8F"/>
    <w:rsid w:val="00246D95"/>
    <w:rsid w:val="003E1163"/>
    <w:rsid w:val="003E5FB9"/>
    <w:rsid w:val="004D1474"/>
    <w:rsid w:val="00577694"/>
    <w:rsid w:val="006A3411"/>
    <w:rsid w:val="006B12A1"/>
    <w:rsid w:val="008705A7"/>
    <w:rsid w:val="00872868"/>
    <w:rsid w:val="0091396C"/>
    <w:rsid w:val="009E3F3C"/>
    <w:rsid w:val="009E4A94"/>
    <w:rsid w:val="00A37BBE"/>
    <w:rsid w:val="00C22209"/>
    <w:rsid w:val="00D8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F1B1"/>
  <w15:docId w15:val="{14C1E0A1-D509-4C44-88A9-1A19330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AB1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B1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0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0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0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0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0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09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AB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0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0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0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0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096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1F0A8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0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0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0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A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yvnryE8XpNsHvEwHTU6VBtWYw==">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7753</TotalTime>
  <Pages>3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PB</dc:creator>
  <cp:lastModifiedBy>Emilia Rudzka</cp:lastModifiedBy>
  <cp:revision>9</cp:revision>
  <dcterms:created xsi:type="dcterms:W3CDTF">2024-05-02T12:16:00Z</dcterms:created>
  <dcterms:modified xsi:type="dcterms:W3CDTF">2024-05-28T13:05:00Z</dcterms:modified>
</cp:coreProperties>
</file>